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19D" w:rsidRPr="00046D72" w:rsidRDefault="0060758C">
      <w:pPr>
        <w:rPr>
          <w:rFonts w:asciiTheme="majorHAnsi" w:hAnsiTheme="majorHAnsi" w:cstheme="majorHAnsi"/>
          <w:b/>
          <w:bCs/>
        </w:rPr>
      </w:pPr>
      <w:r w:rsidRPr="00046D72">
        <w:rPr>
          <w:rFonts w:asciiTheme="majorHAnsi" w:hAnsiTheme="majorHAnsi" w:cstheme="majorHAnsi"/>
          <w:b/>
          <w:bCs/>
        </w:rPr>
        <w:t>Прайс-лист на услуги по обеспечению ИВП</w:t>
      </w: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500"/>
        <w:gridCol w:w="3429"/>
        <w:gridCol w:w="4677"/>
        <w:gridCol w:w="1317"/>
      </w:tblGrid>
      <w:tr w:rsidR="0060758C" w:rsidRPr="00046D72" w:rsidTr="00947481">
        <w:trPr>
          <w:trHeight w:val="840"/>
        </w:trPr>
        <w:tc>
          <w:tcPr>
            <w:tcW w:w="500" w:type="dxa"/>
            <w:noWrap/>
            <w:vAlign w:val="center"/>
            <w:hideMark/>
          </w:tcPr>
          <w:p w:rsidR="0060758C" w:rsidRPr="00046D72" w:rsidRDefault="0060758C" w:rsidP="0060758C">
            <w:pPr>
              <w:jc w:val="center"/>
              <w:rPr>
                <w:rFonts w:asciiTheme="majorHAnsi" w:hAnsiTheme="majorHAnsi" w:cstheme="majorHAnsi"/>
              </w:rPr>
            </w:pPr>
            <w:r w:rsidRPr="00046D72">
              <w:rPr>
                <w:rFonts w:asciiTheme="majorHAnsi" w:hAnsiTheme="majorHAnsi" w:cstheme="majorHAnsi"/>
              </w:rPr>
              <w:t>№</w:t>
            </w:r>
          </w:p>
        </w:tc>
        <w:tc>
          <w:tcPr>
            <w:tcW w:w="3429" w:type="dxa"/>
            <w:vAlign w:val="center"/>
            <w:hideMark/>
          </w:tcPr>
          <w:p w:rsidR="0060758C" w:rsidRPr="00046D72" w:rsidRDefault="0060758C" w:rsidP="0060758C">
            <w:pPr>
              <w:ind w:right="-108"/>
              <w:jc w:val="center"/>
              <w:rPr>
                <w:rFonts w:asciiTheme="majorHAnsi" w:hAnsiTheme="majorHAnsi" w:cstheme="majorHAnsi"/>
              </w:rPr>
            </w:pPr>
            <w:r w:rsidRPr="00046D72">
              <w:rPr>
                <w:rFonts w:asciiTheme="majorHAnsi" w:hAnsiTheme="majorHAnsi" w:cstheme="majorHAnsi"/>
              </w:rPr>
              <w:t>Мероприятие</w:t>
            </w:r>
          </w:p>
        </w:tc>
        <w:tc>
          <w:tcPr>
            <w:tcW w:w="4677" w:type="dxa"/>
            <w:noWrap/>
            <w:vAlign w:val="center"/>
            <w:hideMark/>
          </w:tcPr>
          <w:p w:rsidR="0060758C" w:rsidRPr="00046D72" w:rsidRDefault="0060758C" w:rsidP="0060758C">
            <w:pPr>
              <w:jc w:val="center"/>
              <w:rPr>
                <w:rFonts w:asciiTheme="majorHAnsi" w:hAnsiTheme="majorHAnsi" w:cstheme="majorHAnsi"/>
              </w:rPr>
            </w:pPr>
            <w:r w:rsidRPr="00046D72">
              <w:rPr>
                <w:rFonts w:asciiTheme="majorHAnsi" w:hAnsiTheme="majorHAnsi" w:cstheme="majorHAnsi"/>
              </w:rPr>
              <w:t>Описание мероприятия</w:t>
            </w:r>
          </w:p>
        </w:tc>
        <w:tc>
          <w:tcPr>
            <w:tcW w:w="1317" w:type="dxa"/>
            <w:vAlign w:val="center"/>
            <w:hideMark/>
          </w:tcPr>
          <w:p w:rsidR="0060758C" w:rsidRPr="00046D72" w:rsidRDefault="0060758C" w:rsidP="0060758C">
            <w:pPr>
              <w:jc w:val="center"/>
              <w:rPr>
                <w:rFonts w:asciiTheme="majorHAnsi" w:hAnsiTheme="majorHAnsi" w:cstheme="majorHAnsi"/>
              </w:rPr>
            </w:pPr>
            <w:r w:rsidRPr="00046D72">
              <w:rPr>
                <w:rFonts w:asciiTheme="majorHAnsi" w:hAnsiTheme="majorHAnsi" w:cstheme="majorHAnsi"/>
              </w:rPr>
              <w:t>Цена, рублей</w:t>
            </w:r>
          </w:p>
        </w:tc>
      </w:tr>
      <w:tr w:rsidR="0060758C" w:rsidRPr="00046D72" w:rsidTr="00947481">
        <w:trPr>
          <w:trHeight w:val="1560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Получение 1 (одного) разрешения администрации муниципального образования на полеты над населенными пунктами, входящими в состав городского округа или сельского поселения (за один ГО или СП, либо за один населенный пункт, если требуется полеты только над одним НП). </w:t>
            </w:r>
          </w:p>
        </w:tc>
        <w:tc>
          <w:tcPr>
            <w:tcW w:w="4677" w:type="dxa"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Подготовка </w:t>
            </w:r>
            <w:r w:rsidR="00756A91">
              <w:rPr>
                <w:rFonts w:asciiTheme="majorHAnsi" w:eastAsia="Calibri" w:hAnsiTheme="majorHAnsi" w:cstheme="majorHAnsi"/>
              </w:rPr>
              <w:t xml:space="preserve">и отправка </w:t>
            </w:r>
            <w:r w:rsidRPr="00046D72">
              <w:rPr>
                <w:rFonts w:asciiTheme="majorHAnsi" w:eastAsia="Calibri" w:hAnsiTheme="majorHAnsi" w:cstheme="majorHAnsi"/>
              </w:rPr>
              <w:t>запроса на администрацию /отправка/ контроль получения/ контроль оформления/ получение/ передача Заказчику и в Отдел ИВП</w:t>
            </w:r>
          </w:p>
        </w:tc>
        <w:tc>
          <w:tcPr>
            <w:tcW w:w="1317" w:type="dxa"/>
            <w:noWrap/>
            <w:hideMark/>
          </w:tcPr>
          <w:p w:rsidR="0060758C" w:rsidRPr="006744E1" w:rsidRDefault="006744E1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1300</w:t>
            </w:r>
          </w:p>
        </w:tc>
      </w:tr>
      <w:tr w:rsidR="0060758C" w:rsidRPr="00046D72" w:rsidTr="00947481">
        <w:trPr>
          <w:trHeight w:val="1120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Получение 1 (одного) согласования представления на установление режима ИВП с военной частью (ВЧ) или аэродромом (</w:t>
            </w:r>
            <w:r w:rsidR="00046D72" w:rsidRPr="00046D72">
              <w:rPr>
                <w:rFonts w:asciiTheme="majorHAnsi" w:eastAsia="Calibri" w:hAnsiTheme="majorHAnsi" w:cstheme="majorHAnsi"/>
              </w:rPr>
              <w:t>А</w:t>
            </w:r>
            <w:r w:rsidRPr="00046D72">
              <w:rPr>
                <w:rFonts w:asciiTheme="majorHAnsi" w:eastAsia="Calibri" w:hAnsiTheme="majorHAnsi" w:cstheme="majorHAnsi"/>
              </w:rPr>
              <w:t xml:space="preserve">/д) или любым другим владельцем закрепленной за ним зоны воздушного пространства, в которой планируются полеты. </w:t>
            </w:r>
          </w:p>
        </w:tc>
        <w:tc>
          <w:tcPr>
            <w:tcW w:w="4677" w:type="dxa"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Подготовка </w:t>
            </w:r>
            <w:r w:rsidR="00756A91">
              <w:rPr>
                <w:rFonts w:asciiTheme="majorHAnsi" w:eastAsia="Calibri" w:hAnsiTheme="majorHAnsi" w:cstheme="majorHAnsi"/>
              </w:rPr>
              <w:t xml:space="preserve">и отправка </w:t>
            </w:r>
            <w:r w:rsidRPr="00046D72">
              <w:rPr>
                <w:rFonts w:asciiTheme="majorHAnsi" w:eastAsia="Calibri" w:hAnsiTheme="majorHAnsi" w:cstheme="majorHAnsi"/>
              </w:rPr>
              <w:t>представления на согласование на владельца зоны/ нахождение контактов/ отправка представления (</w:t>
            </w:r>
            <w:r w:rsidR="00756A91">
              <w:rPr>
                <w:rFonts w:asciiTheme="majorHAnsi" w:eastAsia="Calibri" w:hAnsiTheme="majorHAnsi" w:cstheme="majorHAnsi"/>
              </w:rPr>
              <w:t xml:space="preserve">в ВЧ </w:t>
            </w:r>
            <w:r w:rsidRPr="00046D72">
              <w:rPr>
                <w:rFonts w:asciiTheme="majorHAnsi" w:eastAsia="Calibri" w:hAnsiTheme="majorHAnsi" w:cstheme="majorHAnsi"/>
              </w:rPr>
              <w:t xml:space="preserve">преимущественно по факсу)/ контроль получения /контроль оформления согласования/ получение согласования/ передача Заказчику </w:t>
            </w:r>
          </w:p>
        </w:tc>
        <w:tc>
          <w:tcPr>
            <w:tcW w:w="1317" w:type="dxa"/>
            <w:noWrap/>
            <w:hideMark/>
          </w:tcPr>
          <w:p w:rsidR="0060758C" w:rsidRPr="00046D72" w:rsidRDefault="0060758C" w:rsidP="001A1C0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1</w:t>
            </w:r>
            <w:r w:rsidR="006744E1">
              <w:rPr>
                <w:rFonts w:asciiTheme="majorHAnsi" w:eastAsia="Calibri" w:hAnsiTheme="majorHAnsi" w:cstheme="majorHAnsi"/>
                <w:lang w:val="en-US"/>
              </w:rPr>
              <w:t>500</w:t>
            </w:r>
          </w:p>
        </w:tc>
      </w:tr>
      <w:tr w:rsidR="0060758C" w:rsidRPr="00046D72" w:rsidTr="00947481">
        <w:trPr>
          <w:trHeight w:val="1400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2.1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Повторное получение согласования представления на установление режима ИВП </w:t>
            </w:r>
          </w:p>
        </w:tc>
        <w:tc>
          <w:tcPr>
            <w:tcW w:w="4677" w:type="dxa"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Подготовка </w:t>
            </w:r>
            <w:r w:rsidR="00756A91">
              <w:rPr>
                <w:rFonts w:asciiTheme="majorHAnsi" w:eastAsia="Calibri" w:hAnsiTheme="majorHAnsi" w:cstheme="majorHAnsi"/>
              </w:rPr>
              <w:t xml:space="preserve">и подача </w:t>
            </w:r>
            <w:r w:rsidRPr="00046D72">
              <w:rPr>
                <w:rFonts w:asciiTheme="majorHAnsi" w:eastAsia="Calibri" w:hAnsiTheme="majorHAnsi" w:cstheme="majorHAnsi"/>
              </w:rPr>
              <w:t>представления на согласование на владельца зоны/ отправка представления (</w:t>
            </w:r>
            <w:r w:rsidR="00756A91">
              <w:rPr>
                <w:rFonts w:asciiTheme="majorHAnsi" w:eastAsia="Calibri" w:hAnsiTheme="majorHAnsi" w:cstheme="majorHAnsi"/>
              </w:rPr>
              <w:t xml:space="preserve">в ВЧ </w:t>
            </w:r>
            <w:r w:rsidRPr="00046D72">
              <w:rPr>
                <w:rFonts w:asciiTheme="majorHAnsi" w:eastAsia="Calibri" w:hAnsiTheme="majorHAnsi" w:cstheme="majorHAnsi"/>
              </w:rPr>
              <w:t>преимущественно по факсу)/ контроль получения /контроль оформления согласования/ получение согласования/ передача Заказчику</w:t>
            </w:r>
          </w:p>
        </w:tc>
        <w:tc>
          <w:tcPr>
            <w:tcW w:w="1317" w:type="dxa"/>
            <w:noWrap/>
            <w:hideMark/>
          </w:tcPr>
          <w:p w:rsidR="006744E1" w:rsidRPr="006744E1" w:rsidRDefault="006744E1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1200</w:t>
            </w:r>
          </w:p>
        </w:tc>
      </w:tr>
      <w:tr w:rsidR="0060758C" w:rsidRPr="00046D72" w:rsidTr="00947481">
        <w:trPr>
          <w:trHeight w:val="840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Взаимодействие с </w:t>
            </w:r>
            <w:r w:rsidR="00046D72">
              <w:rPr>
                <w:rFonts w:asciiTheme="majorHAnsi" w:eastAsia="Calibri" w:hAnsiTheme="majorHAnsi" w:cstheme="majorHAnsi"/>
              </w:rPr>
              <w:t>региональным</w:t>
            </w:r>
            <w:r w:rsidRPr="00046D72">
              <w:rPr>
                <w:rFonts w:asciiTheme="majorHAnsi" w:eastAsia="Calibri" w:hAnsiTheme="majorHAnsi" w:cstheme="majorHAnsi"/>
              </w:rPr>
              <w:t xml:space="preserve"> центром (</w:t>
            </w:r>
            <w:r w:rsidR="00046D72">
              <w:rPr>
                <w:rFonts w:asciiTheme="majorHAnsi" w:eastAsia="Calibri" w:hAnsiTheme="majorHAnsi" w:cstheme="majorHAnsi"/>
              </w:rPr>
              <w:t>Рег</w:t>
            </w:r>
            <w:r w:rsidRPr="00046D72">
              <w:rPr>
                <w:rFonts w:asciiTheme="majorHAnsi" w:eastAsia="Calibri" w:hAnsiTheme="majorHAnsi" w:cstheme="majorHAnsi"/>
              </w:rPr>
              <w:t>Ц) по установлению 1 (одного) местного режима</w:t>
            </w:r>
          </w:p>
        </w:tc>
        <w:tc>
          <w:tcPr>
            <w:tcW w:w="4677" w:type="dxa"/>
            <w:hideMark/>
          </w:tcPr>
          <w:p w:rsidR="0060758C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Подготовка </w:t>
            </w:r>
            <w:r w:rsidR="00756A91">
              <w:rPr>
                <w:rFonts w:asciiTheme="majorHAnsi" w:eastAsia="Calibri" w:hAnsiTheme="majorHAnsi" w:cstheme="majorHAnsi"/>
              </w:rPr>
              <w:t xml:space="preserve">и подача </w:t>
            </w:r>
            <w:r w:rsidRPr="00046D72">
              <w:rPr>
                <w:rFonts w:asciiTheme="majorHAnsi" w:eastAsia="Calibri" w:hAnsiTheme="majorHAnsi" w:cstheme="majorHAnsi"/>
              </w:rPr>
              <w:t>представления на установление местного режима (ПМР)/ отправка ПМР /контроль получения/ получение номера МР/ внесение в базу/ передача инф. Заказчику</w:t>
            </w:r>
          </w:p>
          <w:p w:rsidR="00756A91" w:rsidRPr="00046D72" w:rsidRDefault="00756A91" w:rsidP="0060758C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При использовании системы </w:t>
            </w:r>
            <w:r w:rsidRPr="00756A91">
              <w:rPr>
                <w:rFonts w:asciiTheme="majorHAnsi" w:eastAsia="Calibri" w:hAnsiTheme="majorHAnsi" w:cstheme="majorHAnsi"/>
              </w:rPr>
              <w:t xml:space="preserve">sppi.ivprf.ru 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317" w:type="dxa"/>
            <w:noWrap/>
            <w:hideMark/>
          </w:tcPr>
          <w:p w:rsidR="0060758C" w:rsidRDefault="006744E1" w:rsidP="001A1C00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9</w:t>
            </w:r>
            <w:r w:rsidR="0060758C" w:rsidRPr="00046D72">
              <w:rPr>
                <w:rFonts w:asciiTheme="majorHAnsi" w:eastAsia="Calibri" w:hAnsiTheme="majorHAnsi" w:cstheme="majorHAnsi"/>
              </w:rPr>
              <w:t>00</w:t>
            </w:r>
          </w:p>
          <w:p w:rsidR="00756A91" w:rsidRDefault="00756A91" w:rsidP="001A1C00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756A91" w:rsidRDefault="00756A91" w:rsidP="001A1C00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756A91" w:rsidRDefault="00756A91" w:rsidP="001A1C00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6744E1" w:rsidRDefault="006744E1" w:rsidP="001A1C00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756A91" w:rsidRPr="006744E1" w:rsidRDefault="006744E1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450</w:t>
            </w:r>
          </w:p>
        </w:tc>
      </w:tr>
      <w:tr w:rsidR="0060758C" w:rsidRPr="00046D72" w:rsidTr="00947481">
        <w:trPr>
          <w:trHeight w:val="840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3.1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Повторное установление МР (установка на другие даты)</w:t>
            </w:r>
          </w:p>
        </w:tc>
        <w:tc>
          <w:tcPr>
            <w:tcW w:w="4677" w:type="dxa"/>
            <w:hideMark/>
          </w:tcPr>
          <w:p w:rsidR="0060758C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Те же действия, что и в п.3 </w:t>
            </w:r>
          </w:p>
          <w:p w:rsidR="00756A91" w:rsidRDefault="00756A91" w:rsidP="0060758C">
            <w:pPr>
              <w:rPr>
                <w:rFonts w:asciiTheme="majorHAnsi" w:eastAsia="Calibri" w:hAnsiTheme="majorHAnsi" w:cstheme="majorHAnsi"/>
              </w:rPr>
            </w:pPr>
          </w:p>
          <w:p w:rsidR="00756A91" w:rsidRPr="00046D72" w:rsidRDefault="00756A91" w:rsidP="0060758C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При использовании системы </w:t>
            </w:r>
            <w:r w:rsidRPr="00756A91">
              <w:rPr>
                <w:rFonts w:asciiTheme="majorHAnsi" w:eastAsia="Calibri" w:hAnsiTheme="majorHAnsi" w:cstheme="majorHAnsi"/>
              </w:rPr>
              <w:t xml:space="preserve">sppi.ivprf.ru 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317" w:type="dxa"/>
            <w:noWrap/>
            <w:hideMark/>
          </w:tcPr>
          <w:p w:rsidR="0060758C" w:rsidRPr="006744E1" w:rsidRDefault="006744E1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800</w:t>
            </w:r>
          </w:p>
          <w:p w:rsidR="006744E1" w:rsidRDefault="006744E1" w:rsidP="001A1C00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6744E1" w:rsidRPr="006744E1" w:rsidRDefault="006744E1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400</w:t>
            </w:r>
          </w:p>
        </w:tc>
      </w:tr>
      <w:tr w:rsidR="0060758C" w:rsidRPr="00046D72" w:rsidTr="00947481">
        <w:trPr>
          <w:trHeight w:val="1680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Взаимодействие с органами ЕС ОрВД (</w:t>
            </w:r>
            <w:r w:rsidR="00046D72">
              <w:rPr>
                <w:rFonts w:asciiTheme="majorHAnsi" w:eastAsia="Calibri" w:hAnsiTheme="majorHAnsi" w:cstheme="majorHAnsi"/>
              </w:rPr>
              <w:t>Рег</w:t>
            </w:r>
            <w:r w:rsidRPr="00046D72">
              <w:rPr>
                <w:rFonts w:asciiTheme="majorHAnsi" w:eastAsia="Calibri" w:hAnsiTheme="majorHAnsi" w:cstheme="majorHAnsi"/>
              </w:rPr>
              <w:t xml:space="preserve">Ц и ГЦ) по установлению 1 (одного) временного режима </w:t>
            </w:r>
          </w:p>
        </w:tc>
        <w:tc>
          <w:tcPr>
            <w:tcW w:w="4677" w:type="dxa"/>
            <w:hideMark/>
          </w:tcPr>
          <w:p w:rsidR="00756A91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Подготовка </w:t>
            </w:r>
            <w:r w:rsidR="00756A91">
              <w:rPr>
                <w:rFonts w:asciiTheme="majorHAnsi" w:eastAsia="Calibri" w:hAnsiTheme="majorHAnsi" w:cstheme="majorHAnsi"/>
              </w:rPr>
              <w:t xml:space="preserve">и подача </w:t>
            </w:r>
            <w:r w:rsidRPr="00046D72">
              <w:rPr>
                <w:rFonts w:asciiTheme="majorHAnsi" w:eastAsia="Calibri" w:hAnsiTheme="majorHAnsi" w:cstheme="majorHAnsi"/>
              </w:rPr>
              <w:t xml:space="preserve">представления на установление временного режима (ПВР)/ подготовка </w:t>
            </w:r>
            <w:r w:rsidR="00756A91">
              <w:rPr>
                <w:rFonts w:asciiTheme="majorHAnsi" w:eastAsia="Calibri" w:hAnsiTheme="majorHAnsi" w:cstheme="majorHAnsi"/>
              </w:rPr>
              <w:t xml:space="preserve">и подача </w:t>
            </w:r>
            <w:r w:rsidRPr="00046D72">
              <w:rPr>
                <w:rFonts w:asciiTheme="majorHAnsi" w:eastAsia="Calibri" w:hAnsiTheme="majorHAnsi" w:cstheme="majorHAnsi"/>
              </w:rPr>
              <w:t>представления для последующего установления ВР на согласование (ПП</w:t>
            </w:r>
            <w:r w:rsidR="00046D72">
              <w:rPr>
                <w:rFonts w:asciiTheme="majorHAnsi" w:eastAsia="Calibri" w:hAnsiTheme="majorHAnsi" w:cstheme="majorHAnsi"/>
              </w:rPr>
              <w:t>УВР</w:t>
            </w:r>
            <w:r w:rsidRPr="00046D72">
              <w:rPr>
                <w:rFonts w:asciiTheme="majorHAnsi" w:eastAsia="Calibri" w:hAnsiTheme="majorHAnsi" w:cstheme="majorHAnsi"/>
              </w:rPr>
              <w:t>)/ отправка ПП</w:t>
            </w:r>
            <w:r w:rsidR="00046D72">
              <w:rPr>
                <w:rFonts w:asciiTheme="majorHAnsi" w:eastAsia="Calibri" w:hAnsiTheme="majorHAnsi" w:cstheme="majorHAnsi"/>
              </w:rPr>
              <w:t>УВР</w:t>
            </w:r>
            <w:r w:rsidRPr="00046D72">
              <w:rPr>
                <w:rFonts w:asciiTheme="majorHAnsi" w:eastAsia="Calibri" w:hAnsiTheme="majorHAnsi" w:cstheme="majorHAnsi"/>
              </w:rPr>
              <w:t xml:space="preserve"> на согласование </w:t>
            </w:r>
            <w:r w:rsidR="00046D72">
              <w:rPr>
                <w:rFonts w:asciiTheme="majorHAnsi" w:eastAsia="Calibri" w:hAnsiTheme="majorHAnsi" w:cstheme="majorHAnsi"/>
              </w:rPr>
              <w:t>Рег</w:t>
            </w:r>
            <w:r w:rsidRPr="00046D72">
              <w:rPr>
                <w:rFonts w:asciiTheme="majorHAnsi" w:eastAsia="Calibri" w:hAnsiTheme="majorHAnsi" w:cstheme="majorHAnsi"/>
              </w:rPr>
              <w:t>Ц/ контроль получения/ получение согласования/ отправка ПВР на установление в ГЦ/ контроль получения/ получение номера/ внесение в базу/ передача информации Заказчику</w:t>
            </w:r>
          </w:p>
        </w:tc>
        <w:tc>
          <w:tcPr>
            <w:tcW w:w="1317" w:type="dxa"/>
            <w:noWrap/>
            <w:hideMark/>
          </w:tcPr>
          <w:p w:rsidR="0060758C" w:rsidRPr="006744E1" w:rsidRDefault="006744E1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1400</w:t>
            </w:r>
          </w:p>
        </w:tc>
      </w:tr>
      <w:tr w:rsidR="0060758C" w:rsidRPr="00046D72" w:rsidTr="00947481">
        <w:trPr>
          <w:trHeight w:val="501"/>
        </w:trPr>
        <w:tc>
          <w:tcPr>
            <w:tcW w:w="500" w:type="dxa"/>
            <w:noWrap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4.1</w:t>
            </w:r>
          </w:p>
        </w:tc>
        <w:tc>
          <w:tcPr>
            <w:tcW w:w="3429" w:type="dxa"/>
            <w:hideMark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Повторное установление ПВР (установка на другие даты)</w:t>
            </w:r>
          </w:p>
        </w:tc>
        <w:tc>
          <w:tcPr>
            <w:tcW w:w="4677" w:type="dxa"/>
            <w:hideMark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 xml:space="preserve">Те же действия, что и в п.4 </w:t>
            </w:r>
          </w:p>
        </w:tc>
        <w:tc>
          <w:tcPr>
            <w:tcW w:w="1317" w:type="dxa"/>
            <w:noWrap/>
            <w:hideMark/>
          </w:tcPr>
          <w:p w:rsidR="0060758C" w:rsidRPr="001A1C00" w:rsidRDefault="001A1C00" w:rsidP="001A1C00">
            <w:pPr>
              <w:jc w:val="center"/>
              <w:rPr>
                <w:rFonts w:asciiTheme="majorHAnsi" w:eastAsia="Calibri" w:hAnsiTheme="majorHAnsi" w:cstheme="majorHAnsi"/>
                <w:highlight w:val="yellow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1300</w:t>
            </w:r>
          </w:p>
        </w:tc>
      </w:tr>
      <w:tr w:rsidR="0060758C" w:rsidRPr="00046D72" w:rsidTr="00947481">
        <w:trPr>
          <w:trHeight w:val="501"/>
        </w:trPr>
        <w:tc>
          <w:tcPr>
            <w:tcW w:w="500" w:type="dxa"/>
            <w:noWrap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3429" w:type="dxa"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Подача заявки (флайт-плана</w:t>
            </w:r>
            <w:r w:rsidR="00756A91">
              <w:rPr>
                <w:rFonts w:asciiTheme="majorHAnsi" w:eastAsia="Calibri" w:hAnsiTheme="majorHAnsi" w:cstheme="majorHAnsi"/>
              </w:rPr>
              <w:t>, СХР</w:t>
            </w:r>
            <w:r w:rsidRPr="00046D72">
              <w:rPr>
                <w:rFonts w:asciiTheme="majorHAnsi" w:eastAsia="Calibri" w:hAnsiTheme="majorHAnsi" w:cstheme="majorHAnsi"/>
              </w:rPr>
              <w:t xml:space="preserve">) на полеты за период действия режима (до </w:t>
            </w:r>
            <w:r w:rsidR="00756A91">
              <w:rPr>
                <w:rFonts w:asciiTheme="majorHAnsi" w:eastAsia="Calibri" w:hAnsiTheme="majorHAnsi" w:cstheme="majorHAnsi"/>
              </w:rPr>
              <w:t>6</w:t>
            </w:r>
            <w:r w:rsidRPr="00046D72">
              <w:rPr>
                <w:rFonts w:asciiTheme="majorHAnsi" w:eastAsia="Calibri" w:hAnsiTheme="majorHAnsi" w:cstheme="majorHAnsi"/>
              </w:rPr>
              <w:t xml:space="preserve"> дней)</w:t>
            </w:r>
          </w:p>
        </w:tc>
        <w:tc>
          <w:tcPr>
            <w:tcW w:w="4677" w:type="dxa"/>
          </w:tcPr>
          <w:p w:rsidR="0060758C" w:rsidRDefault="0060758C" w:rsidP="001A1C00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Подготовка СХР/ отправка СХР /контроль получения/ передача инф. Заказчику</w:t>
            </w:r>
          </w:p>
          <w:p w:rsidR="001A1C00" w:rsidRDefault="001A1C00" w:rsidP="001A1C00">
            <w:pPr>
              <w:rPr>
                <w:rFonts w:asciiTheme="majorHAnsi" w:eastAsia="Calibri" w:hAnsiTheme="majorHAnsi" w:cstheme="majorHAnsi"/>
              </w:rPr>
            </w:pPr>
          </w:p>
          <w:p w:rsidR="00756A91" w:rsidRPr="00046D72" w:rsidRDefault="00756A91" w:rsidP="001A1C0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При использовании системы </w:t>
            </w:r>
            <w:r w:rsidRPr="00756A91">
              <w:rPr>
                <w:rFonts w:asciiTheme="majorHAnsi" w:eastAsia="Calibri" w:hAnsiTheme="majorHAnsi" w:cstheme="majorHAnsi"/>
              </w:rPr>
              <w:t xml:space="preserve">sppi.ivprf.ru 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317" w:type="dxa"/>
            <w:noWrap/>
          </w:tcPr>
          <w:p w:rsidR="0060758C" w:rsidRDefault="001A1C00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800</w:t>
            </w:r>
          </w:p>
          <w:p w:rsidR="001A1C00" w:rsidRDefault="001A1C00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</w:p>
          <w:p w:rsidR="001A1C00" w:rsidRDefault="001A1C00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</w:p>
          <w:p w:rsidR="001A1C00" w:rsidRDefault="001A1C00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400</w:t>
            </w:r>
          </w:p>
          <w:p w:rsidR="0069102A" w:rsidRPr="001A1C00" w:rsidRDefault="0069102A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</w:p>
        </w:tc>
      </w:tr>
      <w:tr w:rsidR="0060758C" w:rsidRPr="00046D72" w:rsidTr="00947481">
        <w:trPr>
          <w:trHeight w:val="501"/>
        </w:trPr>
        <w:tc>
          <w:tcPr>
            <w:tcW w:w="500" w:type="dxa"/>
            <w:noWrap/>
          </w:tcPr>
          <w:p w:rsidR="0060758C" w:rsidRPr="00046D72" w:rsidRDefault="0060758C" w:rsidP="0060758C">
            <w:pPr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lastRenderedPageBreak/>
              <w:t>6</w:t>
            </w:r>
          </w:p>
        </w:tc>
        <w:tc>
          <w:tcPr>
            <w:tcW w:w="3429" w:type="dxa"/>
          </w:tcPr>
          <w:p w:rsidR="0060758C" w:rsidRPr="00046D72" w:rsidRDefault="0060758C" w:rsidP="0060758C">
            <w:pPr>
              <w:ind w:right="-108"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Руководство полетами (за 1 (один) режим).</w:t>
            </w:r>
          </w:p>
        </w:tc>
        <w:tc>
          <w:tcPr>
            <w:tcW w:w="4677" w:type="dxa"/>
          </w:tcPr>
          <w:p w:rsidR="0060758C" w:rsidRPr="00046D72" w:rsidRDefault="0060758C" w:rsidP="0060758C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Согласование с ответственным представителем Заказчика очередности установления режимов, выполнения пол</w:t>
            </w:r>
            <w:r w:rsidR="00756A91">
              <w:rPr>
                <w:rFonts w:asciiTheme="majorHAnsi" w:eastAsia="Calibri" w:hAnsiTheme="majorHAnsi" w:cstheme="majorHAnsi"/>
              </w:rPr>
              <w:t>ё</w:t>
            </w:r>
            <w:r w:rsidRPr="00046D72">
              <w:rPr>
                <w:rFonts w:asciiTheme="majorHAnsi" w:eastAsia="Calibri" w:hAnsiTheme="majorHAnsi" w:cstheme="majorHAnsi"/>
              </w:rPr>
              <w:t xml:space="preserve">тов, суточных планов </w:t>
            </w:r>
            <w:r w:rsidR="00756A91">
              <w:rPr>
                <w:rFonts w:asciiTheme="majorHAnsi" w:eastAsia="Calibri" w:hAnsiTheme="majorHAnsi" w:cstheme="majorHAnsi"/>
              </w:rPr>
              <w:t>полётов</w:t>
            </w:r>
            <w:r w:rsidRPr="00046D72">
              <w:rPr>
                <w:rFonts w:asciiTheme="majorHAnsi" w:eastAsia="Calibri" w:hAnsiTheme="majorHAnsi" w:cstheme="majorHAnsi"/>
              </w:rPr>
              <w:t>.</w:t>
            </w:r>
          </w:p>
          <w:p w:rsidR="0060758C" w:rsidRPr="00046D72" w:rsidRDefault="0060758C" w:rsidP="0060758C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Ежедневное обеспечение внешних пилотов необходимой информацией по ИВП (телефоны органов ЕС ОрВД, № режима, необходимое время звонков в органы ЕС ОрВД, временной период выполнения полетов и т.д.) в виде СМС, проведение брифингов с внешними пилотами, при</w:t>
            </w:r>
            <w:r w:rsidR="00756A91">
              <w:rPr>
                <w:rFonts w:asciiTheme="majorHAnsi" w:eastAsia="Calibri" w:hAnsiTheme="majorHAnsi" w:cstheme="majorHAnsi"/>
              </w:rPr>
              <w:t>ё</w:t>
            </w:r>
            <w:r w:rsidRPr="00046D72">
              <w:rPr>
                <w:rFonts w:asciiTheme="majorHAnsi" w:eastAsia="Calibri" w:hAnsiTheme="majorHAnsi" w:cstheme="majorHAnsi"/>
              </w:rPr>
              <w:t>м докладов от внешних пилотов по телефону, получение отч</w:t>
            </w:r>
            <w:r w:rsidR="00756A91">
              <w:rPr>
                <w:rFonts w:asciiTheme="majorHAnsi" w:eastAsia="Calibri" w:hAnsiTheme="majorHAnsi" w:cstheme="majorHAnsi"/>
              </w:rPr>
              <w:t>ё</w:t>
            </w:r>
            <w:r w:rsidRPr="00046D72">
              <w:rPr>
                <w:rFonts w:asciiTheme="majorHAnsi" w:eastAsia="Calibri" w:hAnsiTheme="majorHAnsi" w:cstheme="majorHAnsi"/>
              </w:rPr>
              <w:t>тов о выполнении пол</w:t>
            </w:r>
            <w:r w:rsidR="00756A91">
              <w:rPr>
                <w:rFonts w:asciiTheme="majorHAnsi" w:eastAsia="Calibri" w:hAnsiTheme="majorHAnsi" w:cstheme="majorHAnsi"/>
              </w:rPr>
              <w:t>ё</w:t>
            </w:r>
            <w:r w:rsidRPr="00046D72">
              <w:rPr>
                <w:rFonts w:asciiTheme="majorHAnsi" w:eastAsia="Calibri" w:hAnsiTheme="majorHAnsi" w:cstheme="majorHAnsi"/>
              </w:rPr>
              <w:t>тов, консультирование по действиям во внештатной ситуации.</w:t>
            </w:r>
          </w:p>
          <w:p w:rsidR="0060758C" w:rsidRPr="00046D72" w:rsidRDefault="0060758C" w:rsidP="0060758C">
            <w:pPr>
              <w:numPr>
                <w:ilvl w:val="0"/>
                <w:numId w:val="1"/>
              </w:numPr>
              <w:spacing w:after="120"/>
              <w:contextualSpacing/>
              <w:rPr>
                <w:rFonts w:asciiTheme="majorHAnsi" w:eastAsia="Calibri" w:hAnsiTheme="majorHAnsi" w:cstheme="majorHAnsi"/>
              </w:rPr>
            </w:pPr>
            <w:r w:rsidRPr="00046D72">
              <w:rPr>
                <w:rFonts w:asciiTheme="majorHAnsi" w:eastAsia="Calibri" w:hAnsiTheme="majorHAnsi" w:cstheme="majorHAnsi"/>
              </w:rPr>
              <w:t>Передача статистической информации Заказчику о выполнении пол</w:t>
            </w:r>
            <w:r w:rsidR="00756A91">
              <w:rPr>
                <w:rFonts w:asciiTheme="majorHAnsi" w:eastAsia="Calibri" w:hAnsiTheme="majorHAnsi" w:cstheme="majorHAnsi"/>
              </w:rPr>
              <w:t>ё</w:t>
            </w:r>
            <w:r w:rsidRPr="00046D72">
              <w:rPr>
                <w:rFonts w:asciiTheme="majorHAnsi" w:eastAsia="Calibri" w:hAnsiTheme="majorHAnsi" w:cstheme="majorHAnsi"/>
              </w:rPr>
              <w:t>тов (номер пол</w:t>
            </w:r>
            <w:r w:rsidR="00756A91">
              <w:rPr>
                <w:rFonts w:asciiTheme="majorHAnsi" w:eastAsia="Calibri" w:hAnsiTheme="majorHAnsi" w:cstheme="majorHAnsi"/>
              </w:rPr>
              <w:t>ё</w:t>
            </w:r>
            <w:r w:rsidRPr="00046D72">
              <w:rPr>
                <w:rFonts w:asciiTheme="majorHAnsi" w:eastAsia="Calibri" w:hAnsiTheme="majorHAnsi" w:cstheme="majorHAnsi"/>
              </w:rPr>
              <w:t>та, место выполнения, № и период режима, № борта, пройденное расстояние, длительность полета, погодные условия, параметры работы полезной нагрузки), при получении данной информации от внешних пилотов.</w:t>
            </w:r>
          </w:p>
        </w:tc>
        <w:tc>
          <w:tcPr>
            <w:tcW w:w="1317" w:type="dxa"/>
            <w:noWrap/>
          </w:tcPr>
          <w:p w:rsidR="001A1C00" w:rsidRPr="001A1C00" w:rsidRDefault="001A1C00" w:rsidP="001A1C00">
            <w:pPr>
              <w:jc w:val="center"/>
              <w:rPr>
                <w:rFonts w:asciiTheme="majorHAnsi" w:eastAsia="Calibri" w:hAnsiTheme="majorHAnsi" w:cstheme="majorHAnsi"/>
                <w:lang w:val="en-US"/>
              </w:rPr>
            </w:pPr>
            <w:r>
              <w:rPr>
                <w:rFonts w:asciiTheme="majorHAnsi" w:eastAsia="Calibri" w:hAnsiTheme="majorHAnsi" w:cstheme="majorHAnsi"/>
                <w:lang w:val="en-US"/>
              </w:rPr>
              <w:t>1400</w:t>
            </w:r>
          </w:p>
        </w:tc>
      </w:tr>
    </w:tbl>
    <w:p w:rsidR="0060758C" w:rsidRDefault="0060758C"/>
    <w:p w:rsidR="00720759" w:rsidRPr="00720759" w:rsidRDefault="00720759" w:rsidP="00720759">
      <w:pPr>
        <w:spacing w:after="120" w:line="240" w:lineRule="auto"/>
        <w:ind w:left="-567" w:firstLine="141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Участок </w:t>
      </w:r>
      <w:r w:rsidRPr="00720759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автодороги </w:t>
      </w:r>
      <w:r w:rsidRPr="00720759">
        <w:rPr>
          <w:rFonts w:asciiTheme="majorHAnsi" w:eastAsia="Calibri" w:hAnsiTheme="majorHAnsi" w:cstheme="majorHAnsi"/>
          <w:b/>
          <w:sz w:val="24"/>
          <w:szCs w:val="24"/>
          <w:u w:val="single"/>
        </w:rPr>
        <w:t>Дюртюли - Нефтекамск:</w:t>
      </w:r>
    </w:p>
    <w:p w:rsidR="00720759" w:rsidRPr="00720759" w:rsidRDefault="00720759" w:rsidP="0069102A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Получение разрешения администрации муниципального образования (п.</w:t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 w:rsidRPr="00720759">
        <w:rPr>
          <w:rFonts w:asciiTheme="majorHAnsi" w:eastAsia="Calibri" w:hAnsiTheme="majorHAnsi" w:cstheme="majorHAnsi"/>
          <w:sz w:val="24"/>
          <w:szCs w:val="24"/>
        </w:rPr>
        <w:t>.) – 1</w:t>
      </w:r>
      <w:r w:rsidRPr="00720759">
        <w:rPr>
          <w:rFonts w:asciiTheme="majorHAnsi" w:eastAsia="Calibri" w:hAnsiTheme="majorHAnsi" w:cstheme="majorHAnsi"/>
          <w:sz w:val="24"/>
          <w:szCs w:val="24"/>
        </w:rPr>
        <w:t>3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720759" w:rsidP="00720759">
      <w:pPr>
        <w:spacing w:after="120" w:line="240" w:lineRule="auto"/>
        <w:ind w:left="567" w:firstLine="851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(с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Такарликово Такарликовский сельсовет Дюртюлинский район</w:t>
      </w:r>
      <w:r>
        <w:rPr>
          <w:rFonts w:asciiTheme="majorHAnsi" w:eastAsia="Calibri" w:hAnsiTheme="majorHAnsi" w:cstheme="majorHAnsi"/>
          <w:sz w:val="24"/>
          <w:szCs w:val="24"/>
        </w:rPr>
        <w:t>)</w:t>
      </w:r>
    </w:p>
    <w:p w:rsidR="00720759" w:rsidRPr="00720759" w:rsidRDefault="00720759" w:rsidP="0069102A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Взаимодействие с Региональным центром (РегЦ)</w:t>
      </w:r>
      <w:r>
        <w:rPr>
          <w:rFonts w:asciiTheme="majorHAnsi" w:eastAsia="Calibri" w:hAnsiTheme="majorHAnsi" w:cstheme="majorHAnsi"/>
          <w:sz w:val="24"/>
          <w:szCs w:val="24"/>
        </w:rPr>
        <w:t xml:space="preserve"> (п.3</w:t>
      </w:r>
      <w:r w:rsidR="006C0FFC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через </w:t>
      </w:r>
      <w:r w:rsidRPr="0069102A">
        <w:rPr>
          <w:rFonts w:asciiTheme="majorHAnsi" w:eastAsia="Calibri" w:hAnsiTheme="majorHAnsi" w:cstheme="majorHAnsi"/>
          <w:sz w:val="24"/>
          <w:szCs w:val="24"/>
        </w:rPr>
        <w:t>sppi</w:t>
      </w:r>
      <w:r>
        <w:rPr>
          <w:rFonts w:asciiTheme="majorHAnsi" w:eastAsia="Calibri" w:hAnsiTheme="majorHAnsi" w:cstheme="majorHAnsi"/>
          <w:sz w:val="24"/>
          <w:szCs w:val="24"/>
        </w:rPr>
        <w:t>)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720759" w:rsidRPr="00720759" w:rsidRDefault="00720759" w:rsidP="00720759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по установлению 1 (одного) местного режима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  <w:t xml:space="preserve">  </w:t>
      </w:r>
      <w:r w:rsidRPr="00720759">
        <w:rPr>
          <w:rFonts w:asciiTheme="majorHAnsi" w:eastAsia="Calibri" w:hAnsiTheme="majorHAnsi" w:cstheme="majorHAnsi"/>
          <w:sz w:val="24"/>
          <w:szCs w:val="24"/>
        </w:rPr>
        <w:t>800 руб.</w:t>
      </w:r>
    </w:p>
    <w:p w:rsidR="00720759" w:rsidRPr="00720759" w:rsidRDefault="00720759" w:rsidP="0069102A">
      <w:pPr>
        <w:numPr>
          <w:ilvl w:val="0"/>
          <w:numId w:val="2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Подача заявки (флайт-плана) на полеты (СХР)</w:t>
      </w:r>
      <w:r>
        <w:rPr>
          <w:rFonts w:asciiTheme="majorHAnsi" w:eastAsia="Calibri" w:hAnsiTheme="majorHAnsi" w:cstheme="majorHAnsi"/>
          <w:sz w:val="24"/>
          <w:szCs w:val="24"/>
        </w:rPr>
        <w:t xml:space="preserve"> (п.5</w:t>
      </w:r>
      <w:r w:rsidR="006C0FFC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через </w:t>
      </w:r>
      <w:r w:rsidRPr="0069102A">
        <w:rPr>
          <w:rFonts w:asciiTheme="majorHAnsi" w:eastAsia="Calibri" w:hAnsiTheme="majorHAnsi" w:cstheme="majorHAnsi"/>
          <w:sz w:val="24"/>
          <w:szCs w:val="24"/>
        </w:rPr>
        <w:t>sppi</w:t>
      </w:r>
      <w:r>
        <w:rPr>
          <w:rFonts w:asciiTheme="majorHAnsi" w:eastAsia="Calibri" w:hAnsiTheme="majorHAnsi" w:cstheme="majorHAnsi"/>
          <w:sz w:val="24"/>
          <w:szCs w:val="24"/>
        </w:rPr>
        <w:t>)</w:t>
      </w:r>
    </w:p>
    <w:p w:rsidR="00720759" w:rsidRPr="00720759" w:rsidRDefault="00720759" w:rsidP="00720759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на 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период действия режима (до 6 дней)</w:t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 xml:space="preserve">  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720759" w:rsidP="0069102A">
      <w:pPr>
        <w:numPr>
          <w:ilvl w:val="0"/>
          <w:numId w:val="2"/>
        </w:numPr>
        <w:spacing w:after="120" w:line="240" w:lineRule="auto"/>
        <w:ind w:left="283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Руководство полетами (за 1 (один) режим) </w:t>
      </w:r>
      <w:r w:rsidR="006C0FFC">
        <w:rPr>
          <w:rFonts w:asciiTheme="majorHAnsi" w:eastAsia="Calibri" w:hAnsiTheme="majorHAnsi" w:cstheme="majorHAnsi"/>
          <w:sz w:val="24"/>
          <w:szCs w:val="24"/>
        </w:rPr>
        <w:t>(п.6)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720759" w:rsidP="00720759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</w:rPr>
        <w:t>Итого: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>3</w:t>
      </w:r>
      <w:r>
        <w:rPr>
          <w:rFonts w:asciiTheme="majorHAnsi" w:eastAsia="Calibri" w:hAnsiTheme="majorHAnsi" w:cstheme="majorHAnsi"/>
          <w:b/>
          <w:sz w:val="24"/>
          <w:szCs w:val="24"/>
        </w:rPr>
        <w:t>5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>00 руб.</w:t>
      </w:r>
    </w:p>
    <w:p w:rsidR="00720759" w:rsidRPr="00720759" w:rsidRDefault="00720759" w:rsidP="00720759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:rsidR="00720759" w:rsidRPr="00720759" w:rsidRDefault="00720759" w:rsidP="00720759">
      <w:pPr>
        <w:spacing w:after="120" w:line="240" w:lineRule="auto"/>
        <w:ind w:left="-567" w:firstLine="141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Участок М7 "Волга" - Михайловка (ВР-1): </w:t>
      </w:r>
    </w:p>
    <w:p w:rsidR="00720759" w:rsidRPr="00720759" w:rsidRDefault="00720759" w:rsidP="0069102A">
      <w:pPr>
        <w:numPr>
          <w:ilvl w:val="0"/>
          <w:numId w:val="7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Получение разрешения администрации муниципального образования (п.1.) – 1</w:t>
      </w:r>
      <w:r w:rsidR="006C0FFC">
        <w:rPr>
          <w:rFonts w:asciiTheme="majorHAnsi" w:eastAsia="Calibri" w:hAnsiTheme="majorHAnsi" w:cstheme="majorHAnsi"/>
          <w:sz w:val="24"/>
          <w:szCs w:val="24"/>
        </w:rPr>
        <w:t>3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6C0FFC" w:rsidP="007207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с.</w:t>
      </w:r>
      <w:r w:rsidR="00720759" w:rsidRPr="00720759">
        <w:rPr>
          <w:rFonts w:asciiTheme="majorHAnsi" w:eastAsia="Calibri" w:hAnsiTheme="majorHAnsi" w:cstheme="majorHAnsi"/>
          <w:sz w:val="24"/>
          <w:szCs w:val="24"/>
        </w:rPr>
        <w:t xml:space="preserve"> Михайловка Михайловский сельсовет Уфимский район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6C0FFC" w:rsidP="007207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д.</w:t>
      </w:r>
      <w:r w:rsidR="00720759" w:rsidRPr="00720759">
        <w:rPr>
          <w:rFonts w:asciiTheme="majorHAnsi" w:eastAsia="Calibri" w:hAnsiTheme="majorHAnsi" w:cstheme="majorHAnsi"/>
          <w:sz w:val="24"/>
          <w:szCs w:val="24"/>
        </w:rPr>
        <w:t xml:space="preserve"> Cуровка Михайловский сельсовет Уфимский район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720759" w:rsidP="00720759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д</w:t>
      </w:r>
      <w:r w:rsidR="006C0FFC">
        <w:rPr>
          <w:rFonts w:asciiTheme="majorHAnsi" w:eastAsia="Calibri" w:hAnsiTheme="majorHAnsi" w:cstheme="majorHAnsi"/>
          <w:sz w:val="24"/>
          <w:szCs w:val="24"/>
        </w:rPr>
        <w:t>.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Алексеевка Алексеевский сельсовет Уфимский район</w:t>
      </w:r>
      <w:r w:rsidR="006C0FFC"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720759" w:rsidP="0069102A">
      <w:pPr>
        <w:numPr>
          <w:ilvl w:val="0"/>
          <w:numId w:val="7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127978656"/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Получение 1 (одного) согласования представления </w:t>
      </w:r>
      <w:r w:rsidR="006C0FFC">
        <w:rPr>
          <w:rFonts w:asciiTheme="majorHAnsi" w:eastAsia="Calibri" w:hAnsiTheme="majorHAnsi" w:cstheme="majorHAnsi"/>
          <w:sz w:val="24"/>
          <w:szCs w:val="24"/>
        </w:rPr>
        <w:t>(п.2)</w:t>
      </w:r>
    </w:p>
    <w:p w:rsidR="00720759" w:rsidRPr="00720759" w:rsidRDefault="00720759" w:rsidP="006C0FFC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на установление режима ИВП в зоне международного а/д Уфа</w:t>
      </w:r>
      <w:r w:rsidR="006C0FFC">
        <w:rPr>
          <w:rFonts w:asciiTheme="majorHAnsi" w:eastAsia="Calibri" w:hAnsiTheme="majorHAnsi" w:cstheme="majorHAnsi"/>
          <w:sz w:val="24"/>
          <w:szCs w:val="24"/>
        </w:rPr>
        <w:tab/>
      </w:r>
      <w:r w:rsidR="006C0FFC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 w:rsidR="006C0FFC">
        <w:rPr>
          <w:rFonts w:asciiTheme="majorHAnsi" w:eastAsia="Calibri" w:hAnsiTheme="majorHAnsi" w:cstheme="majorHAnsi"/>
          <w:sz w:val="24"/>
          <w:szCs w:val="24"/>
        </w:rPr>
        <w:t>50</w:t>
      </w:r>
      <w:r w:rsidRPr="00720759">
        <w:rPr>
          <w:rFonts w:asciiTheme="majorHAnsi" w:eastAsia="Calibri" w:hAnsiTheme="majorHAnsi" w:cstheme="majorHAnsi"/>
          <w:sz w:val="24"/>
          <w:szCs w:val="24"/>
        </w:rPr>
        <w:t>0 руб.</w:t>
      </w:r>
    </w:p>
    <w:bookmarkEnd w:id="0"/>
    <w:p w:rsidR="00720759" w:rsidRPr="00720759" w:rsidRDefault="00720759" w:rsidP="0069102A">
      <w:pPr>
        <w:numPr>
          <w:ilvl w:val="0"/>
          <w:numId w:val="7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Взаимодействие с органами ЕС ОрВД (РегЦ и ГЦ) по установлению </w:t>
      </w:r>
      <w:r w:rsidR="006C0FFC">
        <w:rPr>
          <w:rFonts w:asciiTheme="majorHAnsi" w:eastAsia="Calibri" w:hAnsiTheme="majorHAnsi" w:cstheme="majorHAnsi"/>
          <w:sz w:val="24"/>
          <w:szCs w:val="24"/>
        </w:rPr>
        <w:t>(п.4)</w:t>
      </w:r>
    </w:p>
    <w:p w:rsidR="00720759" w:rsidRPr="00720759" w:rsidRDefault="006C0FFC" w:rsidP="006C0FFC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1 </w:t>
      </w:r>
      <w:r w:rsidR="00720759" w:rsidRPr="00720759">
        <w:rPr>
          <w:rFonts w:asciiTheme="majorHAnsi" w:eastAsia="Calibri" w:hAnsiTheme="majorHAnsi" w:cstheme="majorHAnsi"/>
          <w:sz w:val="24"/>
          <w:szCs w:val="24"/>
        </w:rPr>
        <w:t xml:space="preserve">(одного) временного режима 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="00720759" w:rsidRPr="00720759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4</w:t>
      </w:r>
      <w:r w:rsidR="00720759"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6C0FFC" w:rsidRPr="00720759" w:rsidRDefault="006C0FFC" w:rsidP="0069102A">
      <w:pPr>
        <w:numPr>
          <w:ilvl w:val="0"/>
          <w:numId w:val="7"/>
        </w:numPr>
        <w:spacing w:after="120" w:line="240" w:lineRule="auto"/>
        <w:ind w:left="284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Подача заявки (флайт-плана) на полеты (СХР)</w:t>
      </w:r>
      <w:r>
        <w:rPr>
          <w:rFonts w:asciiTheme="majorHAnsi" w:eastAsia="Calibri" w:hAnsiTheme="majorHAnsi" w:cstheme="majorHAnsi"/>
          <w:sz w:val="24"/>
          <w:szCs w:val="24"/>
        </w:rPr>
        <w:t xml:space="preserve"> (п.5, через </w:t>
      </w:r>
      <w:r w:rsidRPr="006C0FFC">
        <w:rPr>
          <w:rFonts w:asciiTheme="majorHAnsi" w:eastAsia="Calibri" w:hAnsiTheme="majorHAnsi" w:cstheme="majorHAnsi"/>
          <w:sz w:val="24"/>
          <w:szCs w:val="24"/>
        </w:rPr>
        <w:t>sppi</w:t>
      </w:r>
      <w:r>
        <w:rPr>
          <w:rFonts w:asciiTheme="majorHAnsi" w:eastAsia="Calibri" w:hAnsiTheme="majorHAnsi" w:cstheme="majorHAnsi"/>
          <w:sz w:val="24"/>
          <w:szCs w:val="24"/>
        </w:rPr>
        <w:t>)</w:t>
      </w:r>
    </w:p>
    <w:p w:rsidR="006C0FFC" w:rsidRDefault="006C0FFC" w:rsidP="006C0FFC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на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период действия режима (до 6 дней)</w:t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 xml:space="preserve">  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6C0FFC" w:rsidRPr="00720759" w:rsidRDefault="006C0FFC" w:rsidP="0069102A">
      <w:pPr>
        <w:numPr>
          <w:ilvl w:val="0"/>
          <w:numId w:val="7"/>
        </w:numPr>
        <w:spacing w:after="120" w:line="240" w:lineRule="auto"/>
        <w:ind w:left="283" w:hanging="42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Руководство полетами (за 1 (один) режим) </w:t>
      </w:r>
      <w:r>
        <w:rPr>
          <w:rFonts w:asciiTheme="majorHAnsi" w:eastAsia="Calibri" w:hAnsiTheme="majorHAnsi" w:cstheme="majorHAnsi"/>
          <w:sz w:val="24"/>
          <w:szCs w:val="24"/>
        </w:rPr>
        <w:t>(п.6)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720759" w:rsidP="00720759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</w:rPr>
        <w:t>Итого: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6C0FFC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6C0FFC">
        <w:rPr>
          <w:rFonts w:asciiTheme="majorHAnsi" w:eastAsia="Calibri" w:hAnsiTheme="majorHAnsi" w:cstheme="majorHAnsi"/>
          <w:b/>
          <w:sz w:val="24"/>
          <w:szCs w:val="24"/>
        </w:rPr>
        <w:t>6000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 xml:space="preserve"> руб.</w:t>
      </w:r>
    </w:p>
    <w:p w:rsidR="00720759" w:rsidRPr="00720759" w:rsidRDefault="00720759" w:rsidP="00720759">
      <w:pPr>
        <w:spacing w:after="120" w:line="240" w:lineRule="auto"/>
        <w:ind w:left="-567" w:firstLine="141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Участок Булгаково – Бузовьязы, Булгаково - Бузовьязы_2 (ВР-2): </w:t>
      </w:r>
    </w:p>
    <w:p w:rsidR="00720759" w:rsidRPr="00720759" w:rsidRDefault="00720759" w:rsidP="0069102A">
      <w:pPr>
        <w:numPr>
          <w:ilvl w:val="0"/>
          <w:numId w:val="6"/>
        </w:numPr>
        <w:spacing w:after="120" w:line="240" w:lineRule="auto"/>
        <w:ind w:left="142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Получение разрешения администрации муниципального </w:t>
      </w:r>
      <w:r w:rsidR="0069102A">
        <w:rPr>
          <w:rFonts w:asciiTheme="majorHAnsi" w:eastAsia="Calibri" w:hAnsiTheme="majorHAnsi" w:cstheme="majorHAnsi"/>
          <w:sz w:val="24"/>
          <w:szCs w:val="24"/>
        </w:rPr>
        <w:t>района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(п.</w:t>
      </w:r>
      <w:r w:rsidR="0069102A">
        <w:rPr>
          <w:rFonts w:asciiTheme="majorHAnsi" w:eastAsia="Calibri" w:hAnsiTheme="majorHAnsi" w:cstheme="majorHAnsi"/>
          <w:sz w:val="24"/>
          <w:szCs w:val="24"/>
        </w:rPr>
        <w:t>1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.) – </w:t>
      </w:r>
      <w:r w:rsidR="006C0FFC">
        <w:rPr>
          <w:rFonts w:asciiTheme="majorHAnsi" w:eastAsia="Calibri" w:hAnsiTheme="majorHAnsi" w:cstheme="majorHAnsi"/>
          <w:sz w:val="24"/>
          <w:szCs w:val="24"/>
        </w:rPr>
        <w:tab/>
      </w:r>
      <w:r w:rsidR="0069102A">
        <w:rPr>
          <w:rFonts w:asciiTheme="majorHAnsi" w:eastAsia="Calibri" w:hAnsiTheme="majorHAnsi" w:cstheme="majorHAnsi"/>
          <w:sz w:val="24"/>
          <w:szCs w:val="24"/>
        </w:rPr>
        <w:tab/>
        <w:t>39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69102A" w:rsidP="007207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с.</w:t>
      </w:r>
      <w:r w:rsidR="00720759" w:rsidRPr="00720759">
        <w:rPr>
          <w:rFonts w:asciiTheme="majorHAnsi" w:eastAsia="Calibri" w:hAnsiTheme="majorHAnsi" w:cstheme="majorHAnsi"/>
          <w:sz w:val="24"/>
          <w:szCs w:val="24"/>
        </w:rPr>
        <w:t xml:space="preserve"> Булгаково Булгаковский сельсовет Уфимский район</w:t>
      </w:r>
      <w:r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720759" w:rsidP="007207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с</w:t>
      </w:r>
      <w:r w:rsidR="0069102A">
        <w:rPr>
          <w:rFonts w:asciiTheme="majorHAnsi" w:eastAsia="Calibri" w:hAnsiTheme="majorHAnsi" w:cstheme="majorHAnsi"/>
          <w:sz w:val="24"/>
          <w:szCs w:val="24"/>
        </w:rPr>
        <w:t>.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Бекетово Бекетовский сельсовет Ермекеевский район</w:t>
      </w:r>
      <w:r w:rsidR="0069102A"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720759" w:rsidP="007207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д</w:t>
      </w:r>
      <w:r w:rsidR="0069102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720759">
        <w:rPr>
          <w:rFonts w:asciiTheme="majorHAnsi" w:eastAsia="Calibri" w:hAnsiTheme="majorHAnsi" w:cstheme="majorHAnsi"/>
          <w:sz w:val="24"/>
          <w:szCs w:val="24"/>
        </w:rPr>
        <w:t>Орловка Подлубовский сельсовет Кармаскалинский район</w:t>
      </w:r>
      <w:r w:rsidR="0069102A"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720759" w:rsidP="00720759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с</w:t>
      </w:r>
      <w:r w:rsidR="0069102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hyperlink r:id="rId5" w:history="1">
        <w:r w:rsidRPr="00720759">
          <w:rPr>
            <w:rFonts w:asciiTheme="majorHAnsi" w:eastAsia="Calibri" w:hAnsiTheme="majorHAnsi" w:cstheme="majorHAnsi"/>
            <w:sz w:val="24"/>
            <w:szCs w:val="24"/>
          </w:rPr>
          <w:t>Подлубово</w:t>
        </w:r>
      </w:hyperlink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Подлубовский сельсовет Кармаскалинский район</w:t>
      </w:r>
      <w:r w:rsidR="0069102A">
        <w:rPr>
          <w:rFonts w:asciiTheme="majorHAnsi" w:eastAsia="Calibri" w:hAnsiTheme="majorHAnsi" w:cstheme="majorHAnsi"/>
          <w:sz w:val="24"/>
          <w:szCs w:val="24"/>
        </w:rPr>
        <w:t>;</w:t>
      </w:r>
    </w:p>
    <w:p w:rsidR="00720759" w:rsidRPr="00720759" w:rsidRDefault="00720759" w:rsidP="0069102A">
      <w:pPr>
        <w:numPr>
          <w:ilvl w:val="0"/>
          <w:numId w:val="4"/>
        </w:numPr>
        <w:spacing w:after="120" w:line="240" w:lineRule="auto"/>
        <w:ind w:left="1145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с</w:t>
      </w:r>
      <w:r w:rsidR="0069102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720759">
        <w:rPr>
          <w:rFonts w:asciiTheme="majorHAnsi" w:eastAsia="Calibri" w:hAnsiTheme="majorHAnsi" w:cstheme="majorHAnsi"/>
          <w:sz w:val="24"/>
          <w:szCs w:val="24"/>
        </w:rPr>
        <w:t>Бузовьязы Бузовьязовский сельсовет Кармаскалинский район</w:t>
      </w:r>
      <w:r w:rsidR="0069102A">
        <w:rPr>
          <w:rFonts w:asciiTheme="majorHAnsi" w:eastAsia="Calibri" w:hAnsiTheme="majorHAnsi" w:cstheme="majorHAnsi"/>
          <w:sz w:val="24"/>
          <w:szCs w:val="24"/>
        </w:rPr>
        <w:t>;</w:t>
      </w:r>
    </w:p>
    <w:p w:rsidR="0069102A" w:rsidRPr="00720759" w:rsidRDefault="0069102A" w:rsidP="0069102A">
      <w:pPr>
        <w:numPr>
          <w:ilvl w:val="0"/>
          <w:numId w:val="6"/>
        </w:numPr>
        <w:spacing w:after="120" w:line="240" w:lineRule="auto"/>
        <w:ind w:left="142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Получение 1 (одного) согласования представления </w:t>
      </w:r>
      <w:r>
        <w:rPr>
          <w:rFonts w:asciiTheme="majorHAnsi" w:eastAsia="Calibri" w:hAnsiTheme="majorHAnsi" w:cstheme="majorHAnsi"/>
          <w:sz w:val="24"/>
          <w:szCs w:val="24"/>
        </w:rPr>
        <w:t>(п.2)</w:t>
      </w:r>
    </w:p>
    <w:p w:rsidR="0069102A" w:rsidRPr="00720759" w:rsidRDefault="0069102A" w:rsidP="0069102A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на установление режима ИВП в зоне международного а/д Уфа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50</w:t>
      </w:r>
      <w:r w:rsidRPr="00720759">
        <w:rPr>
          <w:rFonts w:asciiTheme="majorHAnsi" w:eastAsia="Calibri" w:hAnsiTheme="majorHAnsi" w:cstheme="majorHAnsi"/>
          <w:sz w:val="24"/>
          <w:szCs w:val="24"/>
        </w:rPr>
        <w:t>0 руб.</w:t>
      </w:r>
    </w:p>
    <w:p w:rsidR="0069102A" w:rsidRPr="00720759" w:rsidRDefault="0069102A" w:rsidP="0069102A">
      <w:pPr>
        <w:numPr>
          <w:ilvl w:val="0"/>
          <w:numId w:val="6"/>
        </w:numPr>
        <w:spacing w:after="120" w:line="240" w:lineRule="auto"/>
        <w:ind w:left="142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Взаимодействие с органами ЕС ОрВД (РегЦ и ГЦ) по установлению </w:t>
      </w:r>
      <w:r>
        <w:rPr>
          <w:rFonts w:asciiTheme="majorHAnsi" w:eastAsia="Calibri" w:hAnsiTheme="majorHAnsi" w:cstheme="majorHAnsi"/>
          <w:sz w:val="24"/>
          <w:szCs w:val="24"/>
        </w:rPr>
        <w:t>(п.4)</w:t>
      </w:r>
    </w:p>
    <w:p w:rsidR="0069102A" w:rsidRPr="00720759" w:rsidRDefault="0069102A" w:rsidP="0069102A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1 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(одного) временного режима 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69102A" w:rsidRPr="00720759" w:rsidRDefault="0069102A" w:rsidP="0069102A">
      <w:pPr>
        <w:numPr>
          <w:ilvl w:val="0"/>
          <w:numId w:val="6"/>
        </w:numPr>
        <w:spacing w:after="120" w:line="240" w:lineRule="auto"/>
        <w:ind w:left="142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>Подача заявки (флайт-плана) на полеты (СХР)</w:t>
      </w:r>
      <w:r>
        <w:rPr>
          <w:rFonts w:asciiTheme="majorHAnsi" w:eastAsia="Calibri" w:hAnsiTheme="majorHAnsi" w:cstheme="majorHAnsi"/>
          <w:sz w:val="24"/>
          <w:szCs w:val="24"/>
        </w:rPr>
        <w:t xml:space="preserve"> (п.5, через </w:t>
      </w:r>
      <w:r w:rsidRPr="006C0FFC">
        <w:rPr>
          <w:rFonts w:asciiTheme="majorHAnsi" w:eastAsia="Calibri" w:hAnsiTheme="majorHAnsi" w:cstheme="majorHAnsi"/>
          <w:sz w:val="24"/>
          <w:szCs w:val="24"/>
        </w:rPr>
        <w:t>sppi</w:t>
      </w:r>
      <w:r>
        <w:rPr>
          <w:rFonts w:asciiTheme="majorHAnsi" w:eastAsia="Calibri" w:hAnsiTheme="majorHAnsi" w:cstheme="majorHAnsi"/>
          <w:sz w:val="24"/>
          <w:szCs w:val="24"/>
        </w:rPr>
        <w:t>)</w:t>
      </w:r>
    </w:p>
    <w:p w:rsidR="0069102A" w:rsidRDefault="0069102A" w:rsidP="0069102A">
      <w:pPr>
        <w:spacing w:after="120" w:line="240" w:lineRule="auto"/>
        <w:ind w:left="709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на</w:t>
      </w: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 период действия режима (до 6 дней)</w:t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 xml:space="preserve">  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69102A" w:rsidRPr="00720759" w:rsidRDefault="0069102A" w:rsidP="0069102A">
      <w:pPr>
        <w:numPr>
          <w:ilvl w:val="0"/>
          <w:numId w:val="6"/>
        </w:numPr>
        <w:spacing w:after="120" w:line="240" w:lineRule="auto"/>
        <w:ind w:left="142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20759">
        <w:rPr>
          <w:rFonts w:asciiTheme="majorHAnsi" w:eastAsia="Calibri" w:hAnsiTheme="majorHAnsi" w:cstheme="majorHAnsi"/>
          <w:sz w:val="24"/>
          <w:szCs w:val="24"/>
        </w:rPr>
        <w:t xml:space="preserve">Руководство полетами (за 1 (один) режим) </w:t>
      </w:r>
      <w:r>
        <w:rPr>
          <w:rFonts w:asciiTheme="majorHAnsi" w:eastAsia="Calibri" w:hAnsiTheme="majorHAnsi" w:cstheme="majorHAnsi"/>
          <w:sz w:val="24"/>
          <w:szCs w:val="24"/>
        </w:rPr>
        <w:t>(п.6)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4</w:t>
      </w:r>
      <w:r w:rsidRPr="00720759">
        <w:rPr>
          <w:rFonts w:asciiTheme="majorHAnsi" w:eastAsia="Calibri" w:hAnsiTheme="majorHAnsi" w:cstheme="majorHAnsi"/>
          <w:sz w:val="24"/>
          <w:szCs w:val="24"/>
        </w:rPr>
        <w:t>00 руб.</w:t>
      </w:r>
    </w:p>
    <w:p w:rsidR="00720759" w:rsidRPr="00720759" w:rsidRDefault="00720759" w:rsidP="00720759">
      <w:pPr>
        <w:spacing w:after="120" w:line="240" w:lineRule="auto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20759" w:rsidRPr="00720759" w:rsidRDefault="00720759" w:rsidP="00720759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</w:rPr>
        <w:t>Итого: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69102A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ab/>
      </w:r>
      <w:r w:rsidR="0069102A">
        <w:rPr>
          <w:rFonts w:asciiTheme="majorHAnsi" w:eastAsia="Calibri" w:hAnsiTheme="majorHAnsi" w:cstheme="majorHAnsi"/>
          <w:b/>
          <w:sz w:val="24"/>
          <w:szCs w:val="24"/>
        </w:rPr>
        <w:t>860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>0 руб.</w:t>
      </w:r>
    </w:p>
    <w:p w:rsidR="00720759" w:rsidRPr="00720759" w:rsidRDefault="00720759" w:rsidP="00720759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720759" w:rsidRPr="00720759" w:rsidRDefault="00720759" w:rsidP="00720759">
      <w:pPr>
        <w:spacing w:after="12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20759">
        <w:rPr>
          <w:rFonts w:asciiTheme="majorHAnsi" w:eastAsia="Calibri" w:hAnsiTheme="majorHAnsi" w:cstheme="majorHAnsi"/>
          <w:b/>
          <w:sz w:val="24"/>
          <w:szCs w:val="24"/>
        </w:rPr>
        <w:t xml:space="preserve">Общий итог: </w:t>
      </w:r>
      <w:r w:rsidR="0069102A">
        <w:rPr>
          <w:rFonts w:asciiTheme="majorHAnsi" w:eastAsia="Calibri" w:hAnsiTheme="majorHAnsi" w:cstheme="majorHAnsi"/>
          <w:b/>
          <w:sz w:val="24"/>
          <w:szCs w:val="24"/>
        </w:rPr>
        <w:t>18 1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>00</w:t>
      </w:r>
      <w:r w:rsidR="0069102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720759">
        <w:rPr>
          <w:rFonts w:asciiTheme="majorHAnsi" w:eastAsia="Calibri" w:hAnsiTheme="majorHAnsi" w:cstheme="majorHAnsi"/>
          <w:b/>
          <w:sz w:val="24"/>
          <w:szCs w:val="24"/>
        </w:rPr>
        <w:t xml:space="preserve">руб. </w:t>
      </w:r>
    </w:p>
    <w:p w:rsidR="00720759" w:rsidRPr="00720759" w:rsidRDefault="00720759">
      <w:pPr>
        <w:rPr>
          <w:rFonts w:asciiTheme="majorHAnsi" w:hAnsiTheme="majorHAnsi" w:cstheme="majorHAnsi"/>
        </w:rPr>
      </w:pPr>
    </w:p>
    <w:sectPr w:rsidR="00720759" w:rsidRPr="00720759" w:rsidSect="0069102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3E7"/>
    <w:multiLevelType w:val="hybridMultilevel"/>
    <w:tmpl w:val="056C7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44E"/>
    <w:multiLevelType w:val="hybridMultilevel"/>
    <w:tmpl w:val="28DCF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510A10"/>
    <w:multiLevelType w:val="hybridMultilevel"/>
    <w:tmpl w:val="A7608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424CA"/>
    <w:multiLevelType w:val="hybridMultilevel"/>
    <w:tmpl w:val="A760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0BAD"/>
    <w:multiLevelType w:val="hybridMultilevel"/>
    <w:tmpl w:val="A7608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0BD5"/>
    <w:multiLevelType w:val="hybridMultilevel"/>
    <w:tmpl w:val="02E8FD84"/>
    <w:lvl w:ilvl="0" w:tplc="C6BA716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3A3D22"/>
    <w:multiLevelType w:val="hybridMultilevel"/>
    <w:tmpl w:val="754ECD86"/>
    <w:lvl w:ilvl="0" w:tplc="19402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426119">
    <w:abstractNumId w:val="6"/>
  </w:num>
  <w:num w:numId="2" w16cid:durableId="1456557460">
    <w:abstractNumId w:val="3"/>
  </w:num>
  <w:num w:numId="3" w16cid:durableId="1686208454">
    <w:abstractNumId w:val="5"/>
  </w:num>
  <w:num w:numId="4" w16cid:durableId="648171716">
    <w:abstractNumId w:val="1"/>
  </w:num>
  <w:num w:numId="5" w16cid:durableId="1209956519">
    <w:abstractNumId w:val="2"/>
  </w:num>
  <w:num w:numId="6" w16cid:durableId="242181587">
    <w:abstractNumId w:val="0"/>
  </w:num>
  <w:num w:numId="7" w16cid:durableId="430127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8C"/>
    <w:rsid w:val="00046D72"/>
    <w:rsid w:val="0011206F"/>
    <w:rsid w:val="001A1C00"/>
    <w:rsid w:val="00310EE2"/>
    <w:rsid w:val="0060758C"/>
    <w:rsid w:val="006744E1"/>
    <w:rsid w:val="0069102A"/>
    <w:rsid w:val="006C0FFC"/>
    <w:rsid w:val="00720759"/>
    <w:rsid w:val="00756A91"/>
    <w:rsid w:val="00947481"/>
    <w:rsid w:val="00B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78B9"/>
  <w15:chartTrackingRefBased/>
  <w15:docId w15:val="{5A6D488A-E3EF-4D22-B70C-EB1C4FA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4%D0%BB%D1%83%D0%B1%D0%BE%D0%B2%D0%BE_(%D0%9A%D0%B0%D1%80%D0%BC%D0%B0%D1%81%D0%BA%D0%B0%D0%BB%D0%B8%D0%BD%D1%81%D0%BA%D0%B8%D0%B9_%D1%80%D0%B0%D0%B9%D0%BE%D0%B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Радчиков</dc:creator>
  <cp:keywords/>
  <dc:description/>
  <cp:lastModifiedBy>Александр Радчиков</cp:lastModifiedBy>
  <cp:revision>5</cp:revision>
  <dcterms:created xsi:type="dcterms:W3CDTF">2021-02-05T05:47:00Z</dcterms:created>
  <dcterms:modified xsi:type="dcterms:W3CDTF">2023-02-22T10:23:00Z</dcterms:modified>
</cp:coreProperties>
</file>